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2F112" w14:textId="2AF1481C" w:rsidR="00262E87" w:rsidRPr="00C63215" w:rsidRDefault="0078382B">
      <w:pPr>
        <w:rPr>
          <w:b/>
          <w:bCs/>
          <w:sz w:val="32"/>
          <w:szCs w:val="32"/>
        </w:rPr>
      </w:pPr>
      <w:r w:rsidRPr="00C63215">
        <w:rPr>
          <w:b/>
          <w:bCs/>
          <w:sz w:val="32"/>
          <w:szCs w:val="32"/>
        </w:rPr>
        <w:t xml:space="preserve">“Food as Medicine” </w:t>
      </w:r>
      <w:r w:rsidR="00D92FF9">
        <w:rPr>
          <w:b/>
          <w:bCs/>
          <w:sz w:val="32"/>
          <w:szCs w:val="32"/>
        </w:rPr>
        <w:t>topic</w:t>
      </w:r>
      <w:r w:rsidRPr="00C63215">
        <w:rPr>
          <w:b/>
          <w:bCs/>
          <w:sz w:val="32"/>
          <w:szCs w:val="32"/>
        </w:rPr>
        <w:t xml:space="preserve"> of the month: </w:t>
      </w:r>
      <w:r w:rsidR="00706095">
        <w:rPr>
          <w:b/>
          <w:bCs/>
          <w:sz w:val="32"/>
          <w:szCs w:val="32"/>
        </w:rPr>
        <w:t>honey</w:t>
      </w:r>
    </w:p>
    <w:p w14:paraId="65C7A5E0" w14:textId="2E7B5E49" w:rsidR="00DC571B" w:rsidRDefault="00033A3B" w:rsidP="001C2C40">
      <w:pPr>
        <w:pStyle w:val="va-top"/>
        <w:shd w:val="clear" w:color="auto" w:fill="FFFFFF"/>
        <w:spacing w:before="0" w:beforeAutospacing="0" w:after="60" w:afterAutospacing="0"/>
        <w:ind w:firstLine="720"/>
        <w:textAlignment w:val="top"/>
        <w:rPr>
          <w:rFonts w:asciiTheme="minorHAnsi" w:hAnsiTheme="minorHAnsi" w:cstheme="minorHAnsi"/>
          <w:color w:val="101518"/>
          <w:sz w:val="22"/>
          <w:szCs w:val="22"/>
        </w:rPr>
      </w:pPr>
      <w:r>
        <w:rPr>
          <w:rFonts w:asciiTheme="minorHAnsi" w:hAnsiTheme="minorHAnsi" w:cstheme="minorHAnsi"/>
          <w:color w:val="101518"/>
          <w:sz w:val="22"/>
          <w:szCs w:val="22"/>
        </w:rPr>
        <w:t xml:space="preserve">Honey has been valued for its medicinal properties since ancient times, playing a crucial role in the healing practices of many civilizations.  </w:t>
      </w:r>
      <w:r w:rsidR="0007040E">
        <w:rPr>
          <w:rFonts w:asciiTheme="minorHAnsi" w:hAnsiTheme="minorHAnsi" w:cstheme="minorHAnsi"/>
          <w:color w:val="101518"/>
          <w:sz w:val="22"/>
          <w:szCs w:val="22"/>
        </w:rPr>
        <w:t>Valued</w:t>
      </w:r>
      <w:r>
        <w:rPr>
          <w:rFonts w:asciiTheme="minorHAnsi" w:hAnsiTheme="minorHAnsi" w:cstheme="minorHAnsi"/>
          <w:color w:val="101518"/>
          <w:sz w:val="22"/>
          <w:szCs w:val="22"/>
        </w:rPr>
        <w:t xml:space="preserve"> for its natural antibacterial and anti-inflammatory properties, honey was widely used for treating wounds</w:t>
      </w:r>
      <w:r w:rsidR="001C2C40">
        <w:rPr>
          <w:rFonts w:asciiTheme="minorHAnsi" w:hAnsiTheme="minorHAnsi" w:cstheme="minorHAnsi"/>
          <w:color w:val="101518"/>
          <w:sz w:val="22"/>
          <w:szCs w:val="22"/>
        </w:rPr>
        <w:t xml:space="preserve"> and</w:t>
      </w:r>
      <w:r>
        <w:rPr>
          <w:rFonts w:asciiTheme="minorHAnsi" w:hAnsiTheme="minorHAnsi" w:cstheme="minorHAnsi"/>
          <w:color w:val="101518"/>
          <w:sz w:val="22"/>
          <w:szCs w:val="22"/>
        </w:rPr>
        <w:t xml:space="preserve"> infections</w:t>
      </w:r>
      <w:r w:rsidR="001C2C40">
        <w:rPr>
          <w:rFonts w:asciiTheme="minorHAnsi" w:hAnsiTheme="minorHAnsi" w:cstheme="minorHAnsi"/>
          <w:color w:val="101518"/>
          <w:sz w:val="22"/>
          <w:szCs w:val="22"/>
        </w:rPr>
        <w:t xml:space="preserve">.  It </w:t>
      </w:r>
      <w:r w:rsidR="00526ED1">
        <w:rPr>
          <w:rFonts w:asciiTheme="minorHAnsi" w:hAnsiTheme="minorHAnsi" w:cstheme="minorHAnsi"/>
          <w:color w:val="101518"/>
          <w:sz w:val="22"/>
          <w:szCs w:val="22"/>
        </w:rPr>
        <w:t>was</w:t>
      </w:r>
      <w:r w:rsidR="001C2C40">
        <w:rPr>
          <w:rFonts w:asciiTheme="minorHAnsi" w:hAnsiTheme="minorHAnsi" w:cstheme="minorHAnsi"/>
          <w:color w:val="101518"/>
          <w:sz w:val="22"/>
          <w:szCs w:val="22"/>
        </w:rPr>
        <w:t xml:space="preserve"> </w:t>
      </w:r>
      <w:r w:rsidR="0007040E">
        <w:rPr>
          <w:rFonts w:asciiTheme="minorHAnsi" w:hAnsiTheme="minorHAnsi" w:cstheme="minorHAnsi"/>
          <w:color w:val="101518"/>
          <w:sz w:val="22"/>
          <w:szCs w:val="22"/>
        </w:rPr>
        <w:t xml:space="preserve">also </w:t>
      </w:r>
      <w:r w:rsidR="001C2C40">
        <w:rPr>
          <w:rFonts w:asciiTheme="minorHAnsi" w:hAnsiTheme="minorHAnsi" w:cstheme="minorHAnsi"/>
          <w:color w:val="101518"/>
          <w:sz w:val="22"/>
          <w:szCs w:val="22"/>
        </w:rPr>
        <w:t>used for</w:t>
      </w:r>
      <w:r>
        <w:rPr>
          <w:rFonts w:asciiTheme="minorHAnsi" w:hAnsiTheme="minorHAnsi" w:cstheme="minorHAnsi"/>
          <w:color w:val="101518"/>
          <w:sz w:val="22"/>
          <w:szCs w:val="22"/>
        </w:rPr>
        <w:t xml:space="preserve"> </w:t>
      </w:r>
      <w:r w:rsidR="001C2C40">
        <w:rPr>
          <w:rFonts w:asciiTheme="minorHAnsi" w:hAnsiTheme="minorHAnsi" w:cstheme="minorHAnsi"/>
          <w:color w:val="101518"/>
          <w:sz w:val="22"/>
          <w:szCs w:val="22"/>
        </w:rPr>
        <w:t>a variety of ailments including cough, diarrhea, headaches, insomnia, and as a mood lifter.</w:t>
      </w:r>
      <w:r w:rsidR="00FA3629" w:rsidRPr="00C74D09">
        <w:rPr>
          <w:rFonts w:asciiTheme="minorHAnsi" w:hAnsiTheme="minorHAnsi" w:cstheme="minorHAnsi"/>
          <w:color w:val="101518"/>
          <w:sz w:val="22"/>
          <w:szCs w:val="22"/>
        </w:rPr>
        <w:t xml:space="preserve"> </w:t>
      </w:r>
    </w:p>
    <w:p w14:paraId="41DDEAED" w14:textId="40001A13" w:rsidR="00912CD5" w:rsidRPr="00526ED1" w:rsidRDefault="001C2C40" w:rsidP="00526ED1">
      <w:pPr>
        <w:pStyle w:val="va-top"/>
        <w:shd w:val="clear" w:color="auto" w:fill="FFFFFF"/>
        <w:spacing w:before="0" w:beforeAutospacing="0" w:after="60" w:afterAutospacing="0"/>
        <w:ind w:firstLine="720"/>
        <w:textAlignment w:val="top"/>
        <w:rPr>
          <w:rFonts w:asciiTheme="minorHAnsi" w:hAnsiTheme="minorHAnsi" w:cstheme="minorHAnsi"/>
          <w:color w:val="101518"/>
          <w:sz w:val="22"/>
          <w:szCs w:val="22"/>
        </w:rPr>
      </w:pPr>
      <w:r>
        <w:rPr>
          <w:rFonts w:asciiTheme="minorHAnsi" w:hAnsiTheme="minorHAnsi" w:cstheme="minorHAnsi"/>
          <w:color w:val="101518"/>
          <w:sz w:val="22"/>
          <w:szCs w:val="22"/>
        </w:rPr>
        <w:t xml:space="preserve">Recent research has confirmed many of honey’s </w:t>
      </w:r>
      <w:r w:rsidR="003C25A4">
        <w:rPr>
          <w:rFonts w:asciiTheme="minorHAnsi" w:hAnsiTheme="minorHAnsi" w:cstheme="minorHAnsi"/>
          <w:color w:val="101518"/>
          <w:sz w:val="22"/>
          <w:szCs w:val="22"/>
        </w:rPr>
        <w:t>medicinal</w:t>
      </w:r>
      <w:r>
        <w:rPr>
          <w:rFonts w:asciiTheme="minorHAnsi" w:hAnsiTheme="minorHAnsi" w:cstheme="minorHAnsi"/>
          <w:color w:val="101518"/>
          <w:sz w:val="22"/>
          <w:szCs w:val="22"/>
        </w:rPr>
        <w:t xml:space="preserve"> uses</w:t>
      </w:r>
      <w:r w:rsidR="0007040E">
        <w:rPr>
          <w:rFonts w:asciiTheme="minorHAnsi" w:hAnsiTheme="minorHAnsi" w:cstheme="minorHAnsi"/>
          <w:color w:val="101518"/>
          <w:sz w:val="22"/>
          <w:szCs w:val="22"/>
        </w:rPr>
        <w:t xml:space="preserve">.  </w:t>
      </w:r>
      <w:r w:rsidR="001B18EE">
        <w:rPr>
          <w:rFonts w:asciiTheme="minorHAnsi" w:hAnsiTheme="minorHAnsi" w:cstheme="minorHAnsi"/>
          <w:color w:val="101518"/>
          <w:sz w:val="22"/>
          <w:szCs w:val="22"/>
        </w:rPr>
        <w:t>When</w:t>
      </w:r>
      <w:r w:rsidR="003C25A4">
        <w:rPr>
          <w:rFonts w:asciiTheme="minorHAnsi" w:hAnsiTheme="minorHAnsi" w:cstheme="minorHAnsi"/>
          <w:color w:val="101518"/>
          <w:sz w:val="22"/>
          <w:szCs w:val="22"/>
        </w:rPr>
        <w:t xml:space="preserve"> t</w:t>
      </w:r>
      <w:r w:rsidR="00041E2E">
        <w:rPr>
          <w:rFonts w:asciiTheme="minorHAnsi" w:hAnsiTheme="minorHAnsi" w:cstheme="minorHAnsi"/>
          <w:color w:val="101518"/>
          <w:sz w:val="22"/>
          <w:szCs w:val="22"/>
        </w:rPr>
        <w:t xml:space="preserve">he </w:t>
      </w:r>
      <w:r w:rsidR="0007040E">
        <w:rPr>
          <w:rFonts w:asciiTheme="minorHAnsi" w:hAnsiTheme="minorHAnsi" w:cstheme="minorHAnsi"/>
          <w:color w:val="101518"/>
          <w:sz w:val="22"/>
          <w:szCs w:val="22"/>
        </w:rPr>
        <w:t>bees collect pollen and nectar from area plants and flowers</w:t>
      </w:r>
      <w:r w:rsidR="001B18EE">
        <w:rPr>
          <w:rFonts w:asciiTheme="minorHAnsi" w:hAnsiTheme="minorHAnsi" w:cstheme="minorHAnsi"/>
          <w:color w:val="101518"/>
          <w:sz w:val="22"/>
          <w:szCs w:val="22"/>
        </w:rPr>
        <w:t xml:space="preserve">, the nectar is transformed back at the hive into a mixture called honey.  This mixture if </w:t>
      </w:r>
      <w:r w:rsidR="0007040E">
        <w:rPr>
          <w:rFonts w:asciiTheme="minorHAnsi" w:hAnsiTheme="minorHAnsi" w:cstheme="minorHAnsi"/>
          <w:color w:val="101518"/>
          <w:sz w:val="22"/>
          <w:szCs w:val="22"/>
        </w:rPr>
        <w:t xml:space="preserve">filled with </w:t>
      </w:r>
      <w:r w:rsidR="00CB1214">
        <w:rPr>
          <w:rFonts w:asciiTheme="minorHAnsi" w:hAnsiTheme="minorHAnsi" w:cstheme="minorHAnsi"/>
          <w:color w:val="101518"/>
          <w:sz w:val="22"/>
          <w:szCs w:val="22"/>
        </w:rPr>
        <w:t xml:space="preserve">immune strengthening </w:t>
      </w:r>
      <w:r w:rsidR="0007040E">
        <w:rPr>
          <w:rFonts w:asciiTheme="minorHAnsi" w:hAnsiTheme="minorHAnsi" w:cstheme="minorHAnsi"/>
          <w:color w:val="101518"/>
          <w:sz w:val="22"/>
          <w:szCs w:val="22"/>
        </w:rPr>
        <w:t xml:space="preserve">phytonutrients that </w:t>
      </w:r>
      <w:r w:rsidR="003C25A4">
        <w:rPr>
          <w:rFonts w:asciiTheme="minorHAnsi" w:hAnsiTheme="minorHAnsi" w:cstheme="minorHAnsi"/>
          <w:color w:val="101518"/>
          <w:sz w:val="22"/>
          <w:szCs w:val="22"/>
        </w:rPr>
        <w:t>just so happen to be</w:t>
      </w:r>
      <w:r w:rsidR="0007040E">
        <w:rPr>
          <w:rFonts w:asciiTheme="minorHAnsi" w:hAnsiTheme="minorHAnsi" w:cstheme="minorHAnsi"/>
          <w:color w:val="101518"/>
          <w:sz w:val="22"/>
          <w:szCs w:val="22"/>
        </w:rPr>
        <w:t xml:space="preserve"> </w:t>
      </w:r>
      <w:r w:rsidR="001B18EE">
        <w:rPr>
          <w:rFonts w:asciiTheme="minorHAnsi" w:hAnsiTheme="minorHAnsi" w:cstheme="minorHAnsi"/>
          <w:color w:val="101518"/>
          <w:sz w:val="22"/>
          <w:szCs w:val="22"/>
        </w:rPr>
        <w:t>he</w:t>
      </w:r>
      <w:r w:rsidR="000514DC">
        <w:rPr>
          <w:rFonts w:asciiTheme="minorHAnsi" w:hAnsiTheme="minorHAnsi" w:cstheme="minorHAnsi"/>
          <w:color w:val="101518"/>
          <w:sz w:val="22"/>
          <w:szCs w:val="22"/>
        </w:rPr>
        <w:t>lp</w:t>
      </w:r>
      <w:r w:rsidR="001B18EE">
        <w:rPr>
          <w:rFonts w:asciiTheme="minorHAnsi" w:hAnsiTheme="minorHAnsi" w:cstheme="minorHAnsi"/>
          <w:color w:val="101518"/>
          <w:sz w:val="22"/>
          <w:szCs w:val="22"/>
        </w:rPr>
        <w:t>ful</w:t>
      </w:r>
      <w:r w:rsidR="0007040E">
        <w:rPr>
          <w:rFonts w:asciiTheme="minorHAnsi" w:hAnsiTheme="minorHAnsi" w:cstheme="minorHAnsi"/>
          <w:color w:val="101518"/>
          <w:sz w:val="22"/>
          <w:szCs w:val="22"/>
        </w:rPr>
        <w:t xml:space="preserve"> </w:t>
      </w:r>
      <w:r w:rsidR="001B18EE">
        <w:rPr>
          <w:rFonts w:asciiTheme="minorHAnsi" w:hAnsiTheme="minorHAnsi" w:cstheme="minorHAnsi"/>
          <w:color w:val="101518"/>
          <w:sz w:val="22"/>
          <w:szCs w:val="22"/>
        </w:rPr>
        <w:t>in</w:t>
      </w:r>
      <w:r w:rsidR="0007040E">
        <w:rPr>
          <w:rFonts w:asciiTheme="minorHAnsi" w:hAnsiTheme="minorHAnsi" w:cstheme="minorHAnsi"/>
          <w:color w:val="101518"/>
          <w:sz w:val="22"/>
          <w:szCs w:val="22"/>
        </w:rPr>
        <w:t xml:space="preserve"> </w:t>
      </w:r>
      <w:r w:rsidR="001B18EE">
        <w:rPr>
          <w:rFonts w:asciiTheme="minorHAnsi" w:hAnsiTheme="minorHAnsi" w:cstheme="minorHAnsi"/>
          <w:color w:val="101518"/>
          <w:sz w:val="22"/>
          <w:szCs w:val="22"/>
        </w:rPr>
        <w:t>protecting the</w:t>
      </w:r>
      <w:r w:rsidR="0007040E">
        <w:rPr>
          <w:rFonts w:asciiTheme="minorHAnsi" w:hAnsiTheme="minorHAnsi" w:cstheme="minorHAnsi"/>
          <w:color w:val="101518"/>
          <w:sz w:val="22"/>
          <w:szCs w:val="22"/>
        </w:rPr>
        <w:t xml:space="preserve"> human body</w:t>
      </w:r>
      <w:r w:rsidR="00041E2E">
        <w:rPr>
          <w:rFonts w:asciiTheme="minorHAnsi" w:hAnsiTheme="minorHAnsi" w:cstheme="minorHAnsi"/>
          <w:color w:val="101518"/>
          <w:sz w:val="22"/>
          <w:szCs w:val="22"/>
        </w:rPr>
        <w:t xml:space="preserve">.  </w:t>
      </w:r>
      <w:r>
        <w:rPr>
          <w:rFonts w:asciiTheme="minorHAnsi" w:hAnsiTheme="minorHAnsi" w:cstheme="minorHAnsi"/>
          <w:color w:val="101518"/>
          <w:sz w:val="22"/>
          <w:szCs w:val="22"/>
        </w:rPr>
        <w:t>I</w:t>
      </w:r>
      <w:r w:rsidR="003C25A4">
        <w:rPr>
          <w:rFonts w:asciiTheme="minorHAnsi" w:hAnsiTheme="minorHAnsi" w:cstheme="minorHAnsi"/>
          <w:color w:val="101518"/>
          <w:sz w:val="22"/>
          <w:szCs w:val="22"/>
        </w:rPr>
        <w:t>n fact</w:t>
      </w:r>
      <w:r>
        <w:rPr>
          <w:rFonts w:asciiTheme="minorHAnsi" w:hAnsiTheme="minorHAnsi" w:cstheme="minorHAnsi"/>
          <w:color w:val="101518"/>
          <w:sz w:val="22"/>
          <w:szCs w:val="22"/>
        </w:rPr>
        <w:t xml:space="preserve">, honey has been reported to </w:t>
      </w:r>
      <w:r w:rsidR="003C25A4">
        <w:rPr>
          <w:rFonts w:asciiTheme="minorHAnsi" w:hAnsiTheme="minorHAnsi" w:cstheme="minorHAnsi"/>
          <w:color w:val="101518"/>
          <w:sz w:val="22"/>
          <w:szCs w:val="22"/>
        </w:rPr>
        <w:t>inhibit</w:t>
      </w:r>
      <w:r>
        <w:rPr>
          <w:rFonts w:asciiTheme="minorHAnsi" w:hAnsiTheme="minorHAnsi" w:cstheme="minorHAnsi"/>
          <w:color w:val="101518"/>
          <w:sz w:val="22"/>
          <w:szCs w:val="22"/>
        </w:rPr>
        <w:t xml:space="preserve"> around 60 species of bacteria</w:t>
      </w:r>
      <w:r w:rsidR="00CB1214">
        <w:rPr>
          <w:rFonts w:asciiTheme="minorHAnsi" w:hAnsiTheme="minorHAnsi" w:cstheme="minorHAnsi"/>
          <w:color w:val="101518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101518"/>
          <w:sz w:val="22"/>
          <w:szCs w:val="22"/>
        </w:rPr>
        <w:t>fungi</w:t>
      </w:r>
      <w:r w:rsidR="003C25A4">
        <w:rPr>
          <w:rFonts w:asciiTheme="minorHAnsi" w:hAnsiTheme="minorHAnsi" w:cstheme="minorHAnsi"/>
          <w:color w:val="101518"/>
          <w:sz w:val="22"/>
          <w:szCs w:val="22"/>
        </w:rPr>
        <w:t>,</w:t>
      </w:r>
      <w:r>
        <w:rPr>
          <w:rFonts w:asciiTheme="minorHAnsi" w:hAnsiTheme="minorHAnsi" w:cstheme="minorHAnsi"/>
          <w:color w:val="101518"/>
          <w:sz w:val="22"/>
          <w:szCs w:val="22"/>
        </w:rPr>
        <w:t xml:space="preserve"> and viruses</w:t>
      </w:r>
      <w:r w:rsidR="003C25A4">
        <w:rPr>
          <w:rFonts w:asciiTheme="minorHAnsi" w:hAnsiTheme="minorHAnsi" w:cstheme="minorHAnsi"/>
          <w:color w:val="101518"/>
          <w:sz w:val="22"/>
          <w:szCs w:val="22"/>
        </w:rPr>
        <w:t xml:space="preserve"> that we are exposed to daily</w:t>
      </w:r>
      <w:r>
        <w:rPr>
          <w:rFonts w:asciiTheme="minorHAnsi" w:hAnsiTheme="minorHAnsi" w:cstheme="minorHAnsi"/>
          <w:color w:val="101518"/>
          <w:sz w:val="22"/>
          <w:szCs w:val="22"/>
        </w:rPr>
        <w:t>.</w:t>
      </w:r>
      <w:r w:rsidR="007E1D11">
        <w:rPr>
          <w:rFonts w:asciiTheme="minorHAnsi" w:hAnsiTheme="minorHAnsi" w:cstheme="minorHAnsi"/>
          <w:color w:val="101518"/>
          <w:sz w:val="22"/>
          <w:szCs w:val="22"/>
        </w:rPr>
        <w:t xml:space="preserve">  </w:t>
      </w:r>
      <w:r w:rsidR="00CB1214">
        <w:rPr>
          <w:rFonts w:asciiTheme="minorHAnsi" w:hAnsiTheme="minorHAnsi" w:cstheme="minorHAnsi"/>
          <w:color w:val="101518"/>
          <w:sz w:val="22"/>
          <w:szCs w:val="22"/>
        </w:rPr>
        <w:t>In addition, h</w:t>
      </w:r>
      <w:r w:rsidR="007E1D11">
        <w:rPr>
          <w:rFonts w:asciiTheme="minorHAnsi" w:hAnsiTheme="minorHAnsi" w:cstheme="minorHAnsi"/>
          <w:color w:val="101518"/>
          <w:sz w:val="22"/>
          <w:szCs w:val="22"/>
        </w:rPr>
        <w:t xml:space="preserve">oney is </w:t>
      </w:r>
      <w:r w:rsidR="003C25A4">
        <w:rPr>
          <w:rFonts w:asciiTheme="minorHAnsi" w:hAnsiTheme="minorHAnsi" w:cstheme="minorHAnsi"/>
          <w:color w:val="101518"/>
          <w:sz w:val="22"/>
          <w:szCs w:val="22"/>
        </w:rPr>
        <w:t xml:space="preserve">now </w:t>
      </w:r>
      <w:r w:rsidR="007E1D11">
        <w:rPr>
          <w:rFonts w:asciiTheme="minorHAnsi" w:hAnsiTheme="minorHAnsi" w:cstheme="minorHAnsi"/>
          <w:color w:val="101518"/>
          <w:sz w:val="22"/>
          <w:szCs w:val="22"/>
        </w:rPr>
        <w:t xml:space="preserve">being used </w:t>
      </w:r>
      <w:r w:rsidR="00CB1214">
        <w:rPr>
          <w:rFonts w:asciiTheme="minorHAnsi" w:hAnsiTheme="minorHAnsi" w:cstheme="minorHAnsi"/>
          <w:color w:val="101518"/>
          <w:sz w:val="22"/>
          <w:szCs w:val="22"/>
        </w:rPr>
        <w:t xml:space="preserve">to treat various </w:t>
      </w:r>
      <w:r w:rsidR="007E1D11">
        <w:rPr>
          <w:rFonts w:asciiTheme="minorHAnsi" w:hAnsiTheme="minorHAnsi" w:cstheme="minorHAnsi"/>
          <w:color w:val="101518"/>
          <w:sz w:val="22"/>
          <w:szCs w:val="22"/>
        </w:rPr>
        <w:t xml:space="preserve">gastrointestinal, cardiovascular, </w:t>
      </w:r>
      <w:r w:rsidR="002340AD">
        <w:rPr>
          <w:rFonts w:asciiTheme="minorHAnsi" w:hAnsiTheme="minorHAnsi" w:cstheme="minorHAnsi"/>
          <w:color w:val="101518"/>
          <w:sz w:val="22"/>
          <w:szCs w:val="22"/>
        </w:rPr>
        <w:t>inflammatory,</w:t>
      </w:r>
      <w:r w:rsidR="007E1D11">
        <w:rPr>
          <w:rFonts w:asciiTheme="minorHAnsi" w:hAnsiTheme="minorHAnsi" w:cstheme="minorHAnsi"/>
          <w:color w:val="101518"/>
          <w:sz w:val="22"/>
          <w:szCs w:val="22"/>
        </w:rPr>
        <w:t xml:space="preserve"> and neoplastic (tumor growth) </w:t>
      </w:r>
      <w:r w:rsidR="00CB1214">
        <w:rPr>
          <w:rFonts w:asciiTheme="minorHAnsi" w:hAnsiTheme="minorHAnsi" w:cstheme="minorHAnsi"/>
          <w:color w:val="101518"/>
          <w:sz w:val="22"/>
          <w:szCs w:val="22"/>
        </w:rPr>
        <w:t>conditions</w:t>
      </w:r>
      <w:r w:rsidR="007E1D11">
        <w:rPr>
          <w:rFonts w:asciiTheme="minorHAnsi" w:hAnsiTheme="minorHAnsi" w:cstheme="minorHAnsi"/>
          <w:color w:val="101518"/>
          <w:sz w:val="22"/>
          <w:szCs w:val="22"/>
        </w:rPr>
        <w:t>.</w:t>
      </w:r>
      <w:r w:rsidR="00041E2E">
        <w:rPr>
          <w:rFonts w:asciiTheme="minorHAnsi" w:hAnsiTheme="minorHAnsi" w:cstheme="minorHAnsi"/>
          <w:color w:val="101518"/>
          <w:sz w:val="22"/>
          <w:szCs w:val="22"/>
        </w:rPr>
        <w:t xml:space="preserve">  </w:t>
      </w:r>
    </w:p>
    <w:p w14:paraId="21D3B137" w14:textId="6B33B188" w:rsidR="00255227" w:rsidRPr="00C74D09" w:rsidRDefault="00255227" w:rsidP="00526ED1">
      <w:pPr>
        <w:pStyle w:val="va-top"/>
        <w:shd w:val="clear" w:color="auto" w:fill="FFFFFF"/>
        <w:spacing w:before="0" w:beforeAutospacing="0" w:after="60" w:afterAutospacing="0"/>
        <w:ind w:firstLine="720"/>
        <w:textAlignment w:val="top"/>
        <w:rPr>
          <w:rFonts w:asciiTheme="minorHAnsi" w:eastAsiaTheme="minorHAnsi" w:hAnsiTheme="minorHAnsi" w:cstheme="minorHAnsi"/>
          <w:color w:val="393939"/>
          <w:kern w:val="2"/>
          <w:sz w:val="22"/>
          <w:szCs w:val="22"/>
          <w:shd w:val="clear" w:color="auto" w:fill="FFFFFF"/>
          <w14:ligatures w14:val="standardContextual"/>
        </w:rPr>
      </w:pPr>
      <w:r w:rsidRPr="00C74D09">
        <w:rPr>
          <w:rFonts w:asciiTheme="minorHAnsi" w:hAnsiTheme="minorHAnsi" w:cstheme="minorHAnsi"/>
          <w:color w:val="1C0E40"/>
          <w:sz w:val="22"/>
          <w:szCs w:val="22"/>
          <w:shd w:val="clear" w:color="auto" w:fill="FEFCF9"/>
        </w:rPr>
        <w:t> Raw honey comes directly from the honeycomb, which provides several benefits since it</w:t>
      </w:r>
      <w:r w:rsidR="00CB1214">
        <w:rPr>
          <w:rFonts w:asciiTheme="minorHAnsi" w:hAnsiTheme="minorHAnsi" w:cstheme="minorHAnsi"/>
          <w:color w:val="1C0E40"/>
          <w:sz w:val="22"/>
          <w:szCs w:val="22"/>
          <w:shd w:val="clear" w:color="auto" w:fill="FEFCF9"/>
        </w:rPr>
        <w:t xml:space="preserve">s rich </w:t>
      </w:r>
      <w:r w:rsidRPr="00C74D09">
        <w:rPr>
          <w:rFonts w:asciiTheme="minorHAnsi" w:hAnsiTheme="minorHAnsi" w:cstheme="minorHAnsi"/>
          <w:color w:val="1C0E40"/>
          <w:sz w:val="22"/>
          <w:szCs w:val="22"/>
          <w:shd w:val="clear" w:color="auto" w:fill="FEFCF9"/>
        </w:rPr>
        <w:t>nutrients</w:t>
      </w:r>
      <w:r w:rsidR="00CB1214">
        <w:rPr>
          <w:rFonts w:asciiTheme="minorHAnsi" w:hAnsiTheme="minorHAnsi" w:cstheme="minorHAnsi"/>
          <w:color w:val="1C0E40"/>
          <w:sz w:val="22"/>
          <w:szCs w:val="22"/>
          <w:shd w:val="clear" w:color="auto" w:fill="FEFCF9"/>
        </w:rPr>
        <w:t xml:space="preserve"> have not been processed out</w:t>
      </w:r>
      <w:r w:rsidRPr="00C74D09">
        <w:rPr>
          <w:rFonts w:asciiTheme="minorHAnsi" w:hAnsiTheme="minorHAnsi" w:cstheme="minorHAnsi"/>
          <w:color w:val="1C0E40"/>
          <w:sz w:val="22"/>
          <w:szCs w:val="22"/>
          <w:shd w:val="clear" w:color="auto" w:fill="FEFCF9"/>
        </w:rPr>
        <w:t xml:space="preserve">. </w:t>
      </w:r>
      <w:r w:rsidR="00CB1214">
        <w:rPr>
          <w:rFonts w:asciiTheme="minorHAnsi" w:hAnsiTheme="minorHAnsi" w:cstheme="minorHAnsi"/>
          <w:color w:val="1C0E40"/>
          <w:sz w:val="22"/>
          <w:szCs w:val="22"/>
          <w:shd w:val="clear" w:color="auto" w:fill="FEFCF9"/>
        </w:rPr>
        <w:t>Interestingly, t</w:t>
      </w:r>
      <w:r w:rsidR="002A4AA0" w:rsidRPr="00C74D09">
        <w:rPr>
          <w:rFonts w:asciiTheme="minorHAnsi" w:hAnsiTheme="minorHAnsi" w:cstheme="minorHAnsi"/>
          <w:color w:val="1C0E40"/>
          <w:sz w:val="22"/>
          <w:szCs w:val="22"/>
          <w:shd w:val="clear" w:color="auto" w:fill="FEFCF9"/>
        </w:rPr>
        <w:t xml:space="preserve">he US Army tested honeycomb as a desensitizing and </w:t>
      </w:r>
      <w:r w:rsidR="002340AD" w:rsidRPr="00C74D09">
        <w:rPr>
          <w:rFonts w:asciiTheme="minorHAnsi" w:hAnsiTheme="minorHAnsi" w:cstheme="minorHAnsi"/>
          <w:color w:val="1C0E40"/>
          <w:sz w:val="22"/>
          <w:szCs w:val="22"/>
          <w:shd w:val="clear" w:color="auto" w:fill="FEFCF9"/>
        </w:rPr>
        <w:t>antiallergenic</w:t>
      </w:r>
      <w:r w:rsidR="002A4AA0" w:rsidRPr="00C74D09">
        <w:rPr>
          <w:rFonts w:asciiTheme="minorHAnsi" w:hAnsiTheme="minorHAnsi" w:cstheme="minorHAnsi"/>
          <w:color w:val="1C0E40"/>
          <w:sz w:val="22"/>
          <w:szCs w:val="22"/>
          <w:shd w:val="clear" w:color="auto" w:fill="FEFCF9"/>
        </w:rPr>
        <w:t xml:space="preserve"> substance for hay fever.  Their results </w:t>
      </w:r>
      <w:r w:rsidR="00CB1214">
        <w:rPr>
          <w:rFonts w:asciiTheme="minorHAnsi" w:hAnsiTheme="minorHAnsi" w:cstheme="minorHAnsi"/>
          <w:color w:val="1C0E40"/>
          <w:sz w:val="22"/>
          <w:szCs w:val="22"/>
          <w:shd w:val="clear" w:color="auto" w:fill="FEFCF9"/>
        </w:rPr>
        <w:t>showed improvement in allergy symptoms.  For the best effect,</w:t>
      </w:r>
      <w:r w:rsidR="002A4AA0" w:rsidRPr="00C74D09">
        <w:rPr>
          <w:rFonts w:asciiTheme="minorHAnsi" w:hAnsiTheme="minorHAnsi" w:cstheme="minorHAnsi"/>
          <w:color w:val="1C0E40"/>
          <w:sz w:val="22"/>
          <w:szCs w:val="22"/>
          <w:shd w:val="clear" w:color="auto" w:fill="FEFCF9"/>
        </w:rPr>
        <w:t xml:space="preserve"> </w:t>
      </w:r>
      <w:r w:rsidR="00CB1214">
        <w:rPr>
          <w:rFonts w:asciiTheme="minorHAnsi" w:hAnsiTheme="minorHAnsi" w:cstheme="minorHAnsi"/>
          <w:color w:val="1C0E40"/>
          <w:sz w:val="22"/>
          <w:szCs w:val="22"/>
          <w:shd w:val="clear" w:color="auto" w:fill="FEFCF9"/>
        </w:rPr>
        <w:t>i</w:t>
      </w:r>
      <w:r w:rsidR="002A4AA0" w:rsidRPr="00C74D09">
        <w:rPr>
          <w:rFonts w:asciiTheme="minorHAnsi" w:hAnsiTheme="minorHAnsi" w:cstheme="minorHAnsi"/>
          <w:color w:val="1C0E40"/>
          <w:sz w:val="22"/>
          <w:szCs w:val="22"/>
          <w:shd w:val="clear" w:color="auto" w:fill="FEFCF9"/>
        </w:rPr>
        <w:t>t</w:t>
      </w:r>
      <w:r w:rsidR="00526ED1">
        <w:rPr>
          <w:rFonts w:asciiTheme="minorHAnsi" w:hAnsiTheme="minorHAnsi" w:cstheme="minorHAnsi"/>
          <w:color w:val="1C0E40"/>
          <w:sz w:val="22"/>
          <w:szCs w:val="22"/>
          <w:shd w:val="clear" w:color="auto" w:fill="FEFCF9"/>
        </w:rPr>
        <w:t xml:space="preserve"> is</w:t>
      </w:r>
      <w:r w:rsidR="002A4AA0" w:rsidRPr="00C74D09">
        <w:rPr>
          <w:rFonts w:asciiTheme="minorHAnsi" w:hAnsiTheme="minorHAnsi" w:cstheme="minorHAnsi"/>
          <w:color w:val="1C0E40"/>
          <w:sz w:val="22"/>
          <w:szCs w:val="22"/>
          <w:shd w:val="clear" w:color="auto" w:fill="FEFCF9"/>
        </w:rPr>
        <w:t xml:space="preserve"> important to get </w:t>
      </w:r>
      <w:r w:rsidR="009C2443">
        <w:rPr>
          <w:rFonts w:asciiTheme="minorHAnsi" w:hAnsiTheme="minorHAnsi" w:cstheme="minorHAnsi"/>
          <w:color w:val="1C0E40"/>
          <w:sz w:val="22"/>
          <w:szCs w:val="22"/>
          <w:shd w:val="clear" w:color="auto" w:fill="FEFCF9"/>
        </w:rPr>
        <w:t xml:space="preserve">honey and </w:t>
      </w:r>
      <w:r w:rsidR="002A4AA0" w:rsidRPr="00C74D09">
        <w:rPr>
          <w:rFonts w:asciiTheme="minorHAnsi" w:hAnsiTheme="minorHAnsi" w:cstheme="minorHAnsi"/>
          <w:color w:val="1C0E40"/>
          <w:sz w:val="22"/>
          <w:szCs w:val="22"/>
          <w:shd w:val="clear" w:color="auto" w:fill="FEFCF9"/>
        </w:rPr>
        <w:t xml:space="preserve">honeycomb from a regional beekeeper to help build immunity from the local pollen causing the allergic reaction.  </w:t>
      </w:r>
    </w:p>
    <w:p w14:paraId="48C8318F" w14:textId="1C7889D4" w:rsidR="00BA2294" w:rsidRPr="00C74D09" w:rsidRDefault="00287496" w:rsidP="00526ED1">
      <w:pPr>
        <w:pStyle w:val="va-top"/>
        <w:shd w:val="clear" w:color="auto" w:fill="FFFFFF"/>
        <w:spacing w:before="0" w:beforeAutospacing="0" w:after="60" w:afterAutospacing="0"/>
        <w:ind w:firstLine="720"/>
        <w:textAlignment w:val="top"/>
        <w:rPr>
          <w:rFonts w:asciiTheme="minorHAnsi" w:hAnsiTheme="minorHAnsi" w:cstheme="minorHAnsi"/>
          <w:color w:val="393939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1C0E40"/>
          <w:sz w:val="22"/>
          <w:szCs w:val="22"/>
          <w:shd w:val="clear" w:color="auto" w:fill="FEFCF9"/>
        </w:rPr>
        <w:t>A</w:t>
      </w:r>
      <w:r w:rsidR="00CB1214">
        <w:rPr>
          <w:rFonts w:asciiTheme="minorHAnsi" w:hAnsiTheme="minorHAnsi" w:cstheme="minorHAnsi"/>
          <w:color w:val="1C0E40"/>
          <w:sz w:val="22"/>
          <w:szCs w:val="22"/>
          <w:shd w:val="clear" w:color="auto" w:fill="FEFCF9"/>
        </w:rPr>
        <w:t xml:space="preserve"> n</w:t>
      </w:r>
      <w:r w:rsidR="006B3C3E" w:rsidRPr="00C74D09">
        <w:rPr>
          <w:rFonts w:asciiTheme="minorHAnsi" w:hAnsiTheme="minorHAnsi" w:cstheme="minorHAnsi"/>
          <w:color w:val="1C0E40"/>
          <w:sz w:val="22"/>
          <w:szCs w:val="22"/>
          <w:shd w:val="clear" w:color="auto" w:fill="FEFCF9"/>
        </w:rPr>
        <w:t>ote of caution: people who are allergic to bee stings should consult a doctor before eating honey.</w:t>
      </w:r>
      <w:r>
        <w:rPr>
          <w:rFonts w:asciiTheme="minorHAnsi" w:hAnsiTheme="minorHAnsi" w:cstheme="minorHAnsi"/>
          <w:color w:val="1C0E40"/>
          <w:sz w:val="22"/>
          <w:szCs w:val="22"/>
          <w:shd w:val="clear" w:color="auto" w:fill="FEFCF9"/>
        </w:rPr>
        <w:t xml:space="preserve">  Also, n</w:t>
      </w:r>
      <w:r w:rsidR="00BA2294" w:rsidRPr="00C74D09">
        <w:rPr>
          <w:rFonts w:asciiTheme="minorHAnsi" w:hAnsiTheme="minorHAnsi" w:cstheme="minorHAnsi"/>
          <w:color w:val="1C0E40"/>
          <w:sz w:val="22"/>
          <w:szCs w:val="22"/>
          <w:shd w:val="clear" w:color="auto" w:fill="FEFCF9"/>
        </w:rPr>
        <w:t>ever give honey to children younger than 12 months old due to the risk of </w:t>
      </w:r>
      <w:r w:rsidR="00BA2294" w:rsidRPr="00C74D09">
        <w:rPr>
          <w:rStyle w:val="Emphasis"/>
          <w:rFonts w:asciiTheme="minorHAnsi" w:hAnsiTheme="minorHAnsi" w:cstheme="minorHAnsi"/>
          <w:color w:val="1C0E40"/>
          <w:sz w:val="22"/>
          <w:szCs w:val="22"/>
          <w:shd w:val="clear" w:color="auto" w:fill="FEFCF9"/>
        </w:rPr>
        <w:t>Clostridium botulinum </w:t>
      </w:r>
      <w:r w:rsidR="00BA2294" w:rsidRPr="00C74D09">
        <w:rPr>
          <w:rFonts w:asciiTheme="minorHAnsi" w:hAnsiTheme="minorHAnsi" w:cstheme="minorHAnsi"/>
          <w:color w:val="1C0E40"/>
          <w:sz w:val="22"/>
          <w:szCs w:val="22"/>
          <w:shd w:val="clear" w:color="auto" w:fill="FEFCF9"/>
        </w:rPr>
        <w:t>spores.</w:t>
      </w:r>
      <w:r w:rsidR="000F6D7D">
        <w:rPr>
          <w:rFonts w:asciiTheme="minorHAnsi" w:hAnsiTheme="minorHAnsi" w:cstheme="minorHAnsi"/>
          <w:color w:val="1C0E40"/>
          <w:sz w:val="22"/>
          <w:szCs w:val="22"/>
          <w:shd w:val="clear" w:color="auto" w:fill="FEFCF9"/>
        </w:rPr>
        <w:t xml:space="preserve">  </w:t>
      </w:r>
      <w:r w:rsidR="00BA2294" w:rsidRPr="00C74D09">
        <w:rPr>
          <w:rFonts w:asciiTheme="minorHAnsi" w:hAnsiTheme="minorHAnsi" w:cstheme="minorHAnsi"/>
          <w:color w:val="1C0E40"/>
          <w:sz w:val="22"/>
          <w:szCs w:val="22"/>
          <w:shd w:val="clear" w:color="auto" w:fill="FEFCF9"/>
        </w:rPr>
        <w:t>Th</w:t>
      </w:r>
      <w:r w:rsidR="005A4125">
        <w:rPr>
          <w:rFonts w:asciiTheme="minorHAnsi" w:hAnsiTheme="minorHAnsi" w:cstheme="minorHAnsi"/>
          <w:color w:val="1C0E40"/>
          <w:sz w:val="22"/>
          <w:szCs w:val="22"/>
          <w:shd w:val="clear" w:color="auto" w:fill="FEFCF9"/>
        </w:rPr>
        <w:t xml:space="preserve">e </w:t>
      </w:r>
      <w:r w:rsidR="00BA2294" w:rsidRPr="00C74D09">
        <w:rPr>
          <w:rFonts w:asciiTheme="minorHAnsi" w:hAnsiTheme="minorHAnsi" w:cstheme="minorHAnsi"/>
          <w:color w:val="1C0E40"/>
          <w:sz w:val="22"/>
          <w:szCs w:val="22"/>
          <w:shd w:val="clear" w:color="auto" w:fill="FEFCF9"/>
        </w:rPr>
        <w:t>bacteria can multiply in an infant's immature digestive system and cause severe illness.</w:t>
      </w:r>
      <w:r>
        <w:rPr>
          <w:rFonts w:asciiTheme="minorHAnsi" w:hAnsiTheme="minorHAnsi" w:cstheme="minorHAnsi"/>
          <w:color w:val="1C0E40"/>
          <w:sz w:val="22"/>
          <w:szCs w:val="22"/>
          <w:shd w:val="clear" w:color="auto" w:fill="FEFCF9"/>
        </w:rPr>
        <w:t xml:space="preserve"> </w:t>
      </w:r>
      <w:r w:rsidRPr="00C74D09">
        <w:rPr>
          <w:rFonts w:asciiTheme="minorHAnsi" w:hAnsiTheme="minorHAnsi" w:cstheme="minorHAnsi"/>
          <w:color w:val="1C0E40"/>
          <w:sz w:val="22"/>
          <w:szCs w:val="22"/>
          <w:shd w:val="clear" w:color="auto" w:fill="FEFCF9"/>
        </w:rPr>
        <w:t xml:space="preserve">However, honey is generally safe for </w:t>
      </w:r>
      <w:r w:rsidR="000F6D7D">
        <w:rPr>
          <w:rFonts w:asciiTheme="minorHAnsi" w:hAnsiTheme="minorHAnsi" w:cstheme="minorHAnsi"/>
          <w:color w:val="1C0E40"/>
          <w:sz w:val="22"/>
          <w:szCs w:val="22"/>
          <w:shd w:val="clear" w:color="auto" w:fill="FEFCF9"/>
        </w:rPr>
        <w:t xml:space="preserve">children </w:t>
      </w:r>
      <w:r w:rsidR="000514DC">
        <w:rPr>
          <w:rFonts w:asciiTheme="minorHAnsi" w:hAnsiTheme="minorHAnsi" w:cstheme="minorHAnsi"/>
          <w:color w:val="1C0E40"/>
          <w:sz w:val="22"/>
          <w:szCs w:val="22"/>
          <w:shd w:val="clear" w:color="auto" w:fill="FEFCF9"/>
        </w:rPr>
        <w:t xml:space="preserve">over I year </w:t>
      </w:r>
      <w:r w:rsidR="000F6D7D">
        <w:rPr>
          <w:rFonts w:asciiTheme="minorHAnsi" w:hAnsiTheme="minorHAnsi" w:cstheme="minorHAnsi"/>
          <w:color w:val="1C0E40"/>
          <w:sz w:val="22"/>
          <w:szCs w:val="22"/>
          <w:shd w:val="clear" w:color="auto" w:fill="FEFCF9"/>
        </w:rPr>
        <w:t xml:space="preserve">and </w:t>
      </w:r>
      <w:r w:rsidRPr="00C74D09">
        <w:rPr>
          <w:rFonts w:asciiTheme="minorHAnsi" w:hAnsiTheme="minorHAnsi" w:cstheme="minorHAnsi"/>
          <w:color w:val="1C0E40"/>
          <w:sz w:val="22"/>
          <w:szCs w:val="22"/>
          <w:shd w:val="clear" w:color="auto" w:fill="FEFCF9"/>
        </w:rPr>
        <w:t>adults if taken by mouth or applied to the skin</w:t>
      </w:r>
      <w:r w:rsidR="009C2443">
        <w:rPr>
          <w:rFonts w:asciiTheme="minorHAnsi" w:hAnsiTheme="minorHAnsi" w:cstheme="minorHAnsi"/>
          <w:color w:val="1C0E40"/>
          <w:sz w:val="22"/>
          <w:szCs w:val="22"/>
          <w:shd w:val="clear" w:color="auto" w:fill="FEFCF9"/>
        </w:rPr>
        <w:t xml:space="preserve"> (for healing mild skin injuries like burns, wounds, and acne).</w:t>
      </w:r>
    </w:p>
    <w:p w14:paraId="65DED629" w14:textId="77777777" w:rsidR="00912CD5" w:rsidRDefault="00912CD5" w:rsidP="00DC571B">
      <w:pPr>
        <w:pStyle w:val="va-top"/>
        <w:shd w:val="clear" w:color="auto" w:fill="FFFFFF"/>
        <w:spacing w:before="0" w:beforeAutospacing="0" w:after="60" w:afterAutospacing="0"/>
        <w:textAlignment w:val="top"/>
        <w:rPr>
          <w:rFonts w:asciiTheme="minorHAnsi" w:hAnsiTheme="minorHAnsi" w:cstheme="minorHAnsi"/>
          <w:color w:val="393939"/>
          <w:sz w:val="22"/>
          <w:szCs w:val="22"/>
          <w:shd w:val="clear" w:color="auto" w:fill="FFFFFF"/>
        </w:rPr>
      </w:pPr>
    </w:p>
    <w:p w14:paraId="39AC675E" w14:textId="236F3124" w:rsidR="00997812" w:rsidRPr="00776751" w:rsidRDefault="003C25A4" w:rsidP="007B7327">
      <w:pPr>
        <w:pStyle w:val="va-top"/>
        <w:shd w:val="clear" w:color="auto" w:fill="FFFFFF"/>
        <w:spacing w:before="0" w:beforeAutospacing="0" w:after="60" w:afterAutospacing="0"/>
        <w:textAlignment w:val="top"/>
        <w:rPr>
          <w:rFonts w:asciiTheme="minorHAnsi" w:eastAsiaTheme="minorHAnsi" w:hAnsiTheme="minorHAnsi" w:cstheme="minorHAnsi"/>
          <w:color w:val="393939"/>
          <w:kern w:val="2"/>
          <w:sz w:val="22"/>
          <w:szCs w:val="22"/>
          <w:shd w:val="clear" w:color="auto" w:fill="FFFFFF"/>
          <w14:ligatures w14:val="standardContextual"/>
        </w:rPr>
      </w:pPr>
      <w:r>
        <w:rPr>
          <w:rFonts w:asciiTheme="minorHAnsi" w:eastAsiaTheme="minorHAnsi" w:hAnsiTheme="minorHAnsi" w:cstheme="minorHAnsi"/>
          <w:color w:val="393939"/>
          <w:kern w:val="2"/>
          <w:sz w:val="22"/>
          <w:szCs w:val="22"/>
          <w:shd w:val="clear" w:color="auto" w:fill="FFFFFF"/>
          <w14:ligatures w14:val="standardContextual"/>
        </w:rPr>
        <w:t xml:space="preserve">Here is a refreshing drink that includes honey and other healing herbs.  </w:t>
      </w:r>
      <w:r w:rsidR="00812A05">
        <w:rPr>
          <w:rFonts w:asciiTheme="minorHAnsi" w:eastAsiaTheme="minorHAnsi" w:hAnsiTheme="minorHAnsi" w:cstheme="minorHAnsi"/>
          <w:color w:val="393939"/>
          <w:kern w:val="2"/>
          <w:sz w:val="22"/>
          <w:szCs w:val="22"/>
          <w:shd w:val="clear" w:color="auto" w:fill="FFFFFF"/>
          <w14:ligatures w14:val="standardContextual"/>
        </w:rPr>
        <w:t xml:space="preserve"> </w:t>
      </w:r>
    </w:p>
    <w:p w14:paraId="085A1923" w14:textId="676B2299" w:rsidR="00D74289" w:rsidRPr="008F19AA" w:rsidRDefault="00F41821">
      <w:pPr>
        <w:rPr>
          <w:b/>
          <w:bCs/>
        </w:rPr>
      </w:pPr>
      <w:r>
        <w:rPr>
          <w:b/>
          <w:bCs/>
        </w:rPr>
        <w:t>Mint iced tea with honey</w:t>
      </w:r>
    </w:p>
    <w:p w14:paraId="1EC276AA" w14:textId="79381171" w:rsidR="00054402" w:rsidRDefault="00F41821" w:rsidP="00C036C8">
      <w:pPr>
        <w:pStyle w:val="NoSpacing"/>
      </w:pPr>
      <w:r>
        <w:t>4 cups water</w:t>
      </w:r>
    </w:p>
    <w:p w14:paraId="2425C7CE" w14:textId="3EB02A89" w:rsidR="00F41821" w:rsidRDefault="00F41821" w:rsidP="00C036C8">
      <w:pPr>
        <w:pStyle w:val="NoSpacing"/>
      </w:pPr>
      <w:r>
        <w:t>4 black tea bags (or green if preferred)</w:t>
      </w:r>
    </w:p>
    <w:p w14:paraId="050C4B3B" w14:textId="596F95E8" w:rsidR="00F41821" w:rsidRDefault="00F41821" w:rsidP="00C036C8">
      <w:pPr>
        <w:pStyle w:val="NoSpacing"/>
      </w:pPr>
      <w:bookmarkStart w:id="0" w:name="_Hlk206411114"/>
      <w:r>
        <w:t>½</w:t>
      </w:r>
      <w:bookmarkEnd w:id="0"/>
      <w:r>
        <w:t xml:space="preserve"> cup fresh mint leaves, loosely packed</w:t>
      </w:r>
    </w:p>
    <w:p w14:paraId="5177798B" w14:textId="1D88EE16" w:rsidR="00F41821" w:rsidRDefault="00F41821" w:rsidP="00C036C8">
      <w:pPr>
        <w:pStyle w:val="NoSpacing"/>
      </w:pPr>
      <w:r>
        <w:t>¼</w:t>
      </w:r>
      <w:r w:rsidR="00572277">
        <w:t>-½</w:t>
      </w:r>
      <w:r>
        <w:t xml:space="preserve"> cup honey (adjust to taste)</w:t>
      </w:r>
    </w:p>
    <w:p w14:paraId="0F3C1461" w14:textId="5623D954" w:rsidR="00F41821" w:rsidRDefault="00F41821" w:rsidP="00C036C8">
      <w:pPr>
        <w:pStyle w:val="NoSpacing"/>
      </w:pPr>
      <w:r>
        <w:t>2 cups cold water or ice cubes</w:t>
      </w:r>
    </w:p>
    <w:p w14:paraId="3A2767AC" w14:textId="1B1FECDF" w:rsidR="00F41821" w:rsidRPr="00776751" w:rsidRDefault="00F41821" w:rsidP="00C036C8">
      <w:pPr>
        <w:pStyle w:val="NoSpacing"/>
      </w:pPr>
      <w:r>
        <w:t>Lemon slices (optional)</w:t>
      </w:r>
    </w:p>
    <w:p w14:paraId="592485B8" w14:textId="77777777" w:rsidR="00CC2D7F" w:rsidRPr="00776751" w:rsidRDefault="00CC2D7F" w:rsidP="00D22460">
      <w:pPr>
        <w:pStyle w:val="NoSpacing"/>
      </w:pPr>
    </w:p>
    <w:p w14:paraId="6B8D9DFD" w14:textId="77777777" w:rsidR="00F41821" w:rsidRDefault="00F41821" w:rsidP="002F7C12">
      <w:pPr>
        <w:pStyle w:val="NoSpacing"/>
        <w:numPr>
          <w:ilvl w:val="0"/>
          <w:numId w:val="4"/>
        </w:numPr>
      </w:pPr>
      <w:r>
        <w:t>Boil 4 cups water.  Remove from heat.</w:t>
      </w:r>
    </w:p>
    <w:p w14:paraId="5ABBD1EA" w14:textId="77777777" w:rsidR="00F41821" w:rsidRDefault="00F41821" w:rsidP="00F41821">
      <w:pPr>
        <w:pStyle w:val="NoSpacing"/>
        <w:numPr>
          <w:ilvl w:val="0"/>
          <w:numId w:val="4"/>
        </w:numPr>
      </w:pPr>
      <w:r>
        <w:t>Add 4 black tea bags and ½ cup mint.  Steep 5-7 minutes</w:t>
      </w:r>
      <w:r w:rsidR="00140181">
        <w:t>.</w:t>
      </w:r>
    </w:p>
    <w:p w14:paraId="5B5C97B8" w14:textId="7B2FC32B" w:rsidR="00F41821" w:rsidRDefault="00F41821" w:rsidP="00F41821">
      <w:pPr>
        <w:pStyle w:val="NoSpacing"/>
        <w:numPr>
          <w:ilvl w:val="0"/>
          <w:numId w:val="4"/>
        </w:numPr>
      </w:pPr>
      <w:r>
        <w:t>Remove tea bags and mint.  Stir in honey.  Cool to room temp.</w:t>
      </w:r>
    </w:p>
    <w:p w14:paraId="5F4DC54A" w14:textId="77777777" w:rsidR="00F41821" w:rsidRDefault="00F41821" w:rsidP="00F41821">
      <w:pPr>
        <w:pStyle w:val="NoSpacing"/>
        <w:numPr>
          <w:ilvl w:val="0"/>
          <w:numId w:val="4"/>
        </w:numPr>
      </w:pPr>
      <w:r>
        <w:t>Add 2 cups cold water or ice.</w:t>
      </w:r>
    </w:p>
    <w:p w14:paraId="50FDC824" w14:textId="0F9EF0FD" w:rsidR="00D22460" w:rsidRPr="00776751" w:rsidRDefault="00F41821" w:rsidP="00F41821">
      <w:pPr>
        <w:pStyle w:val="NoSpacing"/>
        <w:numPr>
          <w:ilvl w:val="0"/>
          <w:numId w:val="4"/>
        </w:numPr>
      </w:pPr>
      <w:r>
        <w:t>Serve over ice with mint or lemon.</w:t>
      </w:r>
      <w:r w:rsidR="00140181">
        <w:t xml:space="preserve">  </w:t>
      </w:r>
    </w:p>
    <w:p w14:paraId="4DA47169" w14:textId="77777777" w:rsidR="00140181" w:rsidRDefault="00140181" w:rsidP="00140181">
      <w:pPr>
        <w:pStyle w:val="NoSpacing"/>
      </w:pPr>
    </w:p>
    <w:p w14:paraId="42A1BD88" w14:textId="77777777" w:rsidR="006A5C5F" w:rsidRDefault="006A5C5F" w:rsidP="00D22460">
      <w:pPr>
        <w:pStyle w:val="NoSpacing"/>
        <w:rPr>
          <w:b/>
          <w:bCs/>
        </w:rPr>
      </w:pPr>
    </w:p>
    <w:p w14:paraId="13BBD120" w14:textId="77777777" w:rsidR="00290FE5" w:rsidRDefault="00290FE5" w:rsidP="00D22460">
      <w:pPr>
        <w:pStyle w:val="NoSpacing"/>
        <w:rPr>
          <w:b/>
          <w:bCs/>
        </w:rPr>
      </w:pPr>
    </w:p>
    <w:p w14:paraId="3C11240D" w14:textId="46560E96" w:rsidR="0078382B" w:rsidRDefault="0078382B" w:rsidP="00BA441F">
      <w:pPr>
        <w:pStyle w:val="NoSpacing"/>
      </w:pPr>
    </w:p>
    <w:sectPr w:rsidR="0078382B" w:rsidSect="000478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F5ACD"/>
    <w:multiLevelType w:val="multilevel"/>
    <w:tmpl w:val="8CEA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360821"/>
    <w:multiLevelType w:val="hybridMultilevel"/>
    <w:tmpl w:val="2A6E3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A485C"/>
    <w:multiLevelType w:val="hybridMultilevel"/>
    <w:tmpl w:val="76AC3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94282"/>
    <w:multiLevelType w:val="hybridMultilevel"/>
    <w:tmpl w:val="F5127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F1F14"/>
    <w:multiLevelType w:val="hybridMultilevel"/>
    <w:tmpl w:val="E1D2F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613F6"/>
    <w:multiLevelType w:val="hybridMultilevel"/>
    <w:tmpl w:val="FF1EE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307171">
    <w:abstractNumId w:val="3"/>
  </w:num>
  <w:num w:numId="2" w16cid:durableId="209538973">
    <w:abstractNumId w:val="5"/>
  </w:num>
  <w:num w:numId="3" w16cid:durableId="948393397">
    <w:abstractNumId w:val="0"/>
  </w:num>
  <w:num w:numId="4" w16cid:durableId="92866867">
    <w:abstractNumId w:val="1"/>
  </w:num>
  <w:num w:numId="5" w16cid:durableId="773865148">
    <w:abstractNumId w:val="4"/>
  </w:num>
  <w:num w:numId="6" w16cid:durableId="478767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82B"/>
    <w:rsid w:val="00033A3B"/>
    <w:rsid w:val="00040798"/>
    <w:rsid w:val="00041E2E"/>
    <w:rsid w:val="00045786"/>
    <w:rsid w:val="00047867"/>
    <w:rsid w:val="000514DC"/>
    <w:rsid w:val="00054402"/>
    <w:rsid w:val="0007040E"/>
    <w:rsid w:val="00072123"/>
    <w:rsid w:val="00083570"/>
    <w:rsid w:val="000F6D7D"/>
    <w:rsid w:val="001103E3"/>
    <w:rsid w:val="0013663E"/>
    <w:rsid w:val="00140181"/>
    <w:rsid w:val="00177F1A"/>
    <w:rsid w:val="001B18EE"/>
    <w:rsid w:val="001B4EE3"/>
    <w:rsid w:val="001B7BE7"/>
    <w:rsid w:val="001C2C40"/>
    <w:rsid w:val="001F2B13"/>
    <w:rsid w:val="00200370"/>
    <w:rsid w:val="002340AD"/>
    <w:rsid w:val="00255227"/>
    <w:rsid w:val="00262E87"/>
    <w:rsid w:val="002737AC"/>
    <w:rsid w:val="00287496"/>
    <w:rsid w:val="00290FE5"/>
    <w:rsid w:val="002929D8"/>
    <w:rsid w:val="00296992"/>
    <w:rsid w:val="002A4AA0"/>
    <w:rsid w:val="002A63AC"/>
    <w:rsid w:val="002D5747"/>
    <w:rsid w:val="002F7C12"/>
    <w:rsid w:val="00300F64"/>
    <w:rsid w:val="00325743"/>
    <w:rsid w:val="003263AC"/>
    <w:rsid w:val="003506F9"/>
    <w:rsid w:val="003622B5"/>
    <w:rsid w:val="00365D4C"/>
    <w:rsid w:val="003678A9"/>
    <w:rsid w:val="003860F6"/>
    <w:rsid w:val="003A5505"/>
    <w:rsid w:val="003C1756"/>
    <w:rsid w:val="003C25A4"/>
    <w:rsid w:val="003F11C2"/>
    <w:rsid w:val="003F2152"/>
    <w:rsid w:val="003F3456"/>
    <w:rsid w:val="003F4CB5"/>
    <w:rsid w:val="004022D1"/>
    <w:rsid w:val="0043753F"/>
    <w:rsid w:val="00466F69"/>
    <w:rsid w:val="00497993"/>
    <w:rsid w:val="004A6A6C"/>
    <w:rsid w:val="004B47F0"/>
    <w:rsid w:val="00526ED1"/>
    <w:rsid w:val="00546F7A"/>
    <w:rsid w:val="00572277"/>
    <w:rsid w:val="005A4125"/>
    <w:rsid w:val="005A7FE5"/>
    <w:rsid w:val="005C21A6"/>
    <w:rsid w:val="005D780C"/>
    <w:rsid w:val="005E13F0"/>
    <w:rsid w:val="00606B12"/>
    <w:rsid w:val="006475B0"/>
    <w:rsid w:val="00667B06"/>
    <w:rsid w:val="006A494C"/>
    <w:rsid w:val="006A5C5F"/>
    <w:rsid w:val="006B1275"/>
    <w:rsid w:val="006B3C3E"/>
    <w:rsid w:val="006D5B91"/>
    <w:rsid w:val="006F12DA"/>
    <w:rsid w:val="00706095"/>
    <w:rsid w:val="007270FC"/>
    <w:rsid w:val="00732CFC"/>
    <w:rsid w:val="00732EE6"/>
    <w:rsid w:val="007350CD"/>
    <w:rsid w:val="00735B3E"/>
    <w:rsid w:val="00740739"/>
    <w:rsid w:val="00763DA2"/>
    <w:rsid w:val="00776751"/>
    <w:rsid w:val="0078382B"/>
    <w:rsid w:val="00791DC7"/>
    <w:rsid w:val="007A078B"/>
    <w:rsid w:val="007A5CAF"/>
    <w:rsid w:val="007B1E7B"/>
    <w:rsid w:val="007B6129"/>
    <w:rsid w:val="007B7327"/>
    <w:rsid w:val="007C1877"/>
    <w:rsid w:val="007C35A8"/>
    <w:rsid w:val="007E1D11"/>
    <w:rsid w:val="007E2DC5"/>
    <w:rsid w:val="007F63D8"/>
    <w:rsid w:val="00812A05"/>
    <w:rsid w:val="00843BE9"/>
    <w:rsid w:val="00843D4A"/>
    <w:rsid w:val="008A11CF"/>
    <w:rsid w:val="008D6CEB"/>
    <w:rsid w:val="008F19AA"/>
    <w:rsid w:val="008F1B5D"/>
    <w:rsid w:val="00912CD5"/>
    <w:rsid w:val="00926BAD"/>
    <w:rsid w:val="009332FB"/>
    <w:rsid w:val="0094063D"/>
    <w:rsid w:val="00944217"/>
    <w:rsid w:val="00970729"/>
    <w:rsid w:val="00971156"/>
    <w:rsid w:val="00976CBF"/>
    <w:rsid w:val="00997812"/>
    <w:rsid w:val="009C2443"/>
    <w:rsid w:val="00A3449F"/>
    <w:rsid w:val="00A44716"/>
    <w:rsid w:val="00A629B1"/>
    <w:rsid w:val="00A8400E"/>
    <w:rsid w:val="00A92B56"/>
    <w:rsid w:val="00AD3076"/>
    <w:rsid w:val="00AE0C3D"/>
    <w:rsid w:val="00AE2C22"/>
    <w:rsid w:val="00B436FD"/>
    <w:rsid w:val="00B525CB"/>
    <w:rsid w:val="00B6587D"/>
    <w:rsid w:val="00B826A2"/>
    <w:rsid w:val="00BA2294"/>
    <w:rsid w:val="00BA441F"/>
    <w:rsid w:val="00BA7C65"/>
    <w:rsid w:val="00BB5A18"/>
    <w:rsid w:val="00BD0F0F"/>
    <w:rsid w:val="00BE4145"/>
    <w:rsid w:val="00BF4DF3"/>
    <w:rsid w:val="00C036C8"/>
    <w:rsid w:val="00C11528"/>
    <w:rsid w:val="00C1543B"/>
    <w:rsid w:val="00C63215"/>
    <w:rsid w:val="00C708A9"/>
    <w:rsid w:val="00C74D09"/>
    <w:rsid w:val="00CA6819"/>
    <w:rsid w:val="00CB1214"/>
    <w:rsid w:val="00CB28F6"/>
    <w:rsid w:val="00CB54F8"/>
    <w:rsid w:val="00CC2D7F"/>
    <w:rsid w:val="00CD66FE"/>
    <w:rsid w:val="00CE5A2B"/>
    <w:rsid w:val="00CE6432"/>
    <w:rsid w:val="00D104DF"/>
    <w:rsid w:val="00D22460"/>
    <w:rsid w:val="00D25A96"/>
    <w:rsid w:val="00D300CD"/>
    <w:rsid w:val="00D354D5"/>
    <w:rsid w:val="00D60223"/>
    <w:rsid w:val="00D60713"/>
    <w:rsid w:val="00D74289"/>
    <w:rsid w:val="00D76508"/>
    <w:rsid w:val="00D92FF9"/>
    <w:rsid w:val="00DA3D23"/>
    <w:rsid w:val="00DB0716"/>
    <w:rsid w:val="00DC55AB"/>
    <w:rsid w:val="00DC571B"/>
    <w:rsid w:val="00DD0E6F"/>
    <w:rsid w:val="00DD2213"/>
    <w:rsid w:val="00DD68FE"/>
    <w:rsid w:val="00DE1006"/>
    <w:rsid w:val="00DE5D42"/>
    <w:rsid w:val="00E173F1"/>
    <w:rsid w:val="00E47FE0"/>
    <w:rsid w:val="00E524D7"/>
    <w:rsid w:val="00E540D6"/>
    <w:rsid w:val="00EA0143"/>
    <w:rsid w:val="00EB21E4"/>
    <w:rsid w:val="00EC11D4"/>
    <w:rsid w:val="00F05599"/>
    <w:rsid w:val="00F06B95"/>
    <w:rsid w:val="00F41821"/>
    <w:rsid w:val="00F47091"/>
    <w:rsid w:val="00F607B8"/>
    <w:rsid w:val="00F75C73"/>
    <w:rsid w:val="00FA3629"/>
    <w:rsid w:val="00FD4E43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94C90"/>
  <w15:chartTrackingRefBased/>
  <w15:docId w15:val="{B48DBEA5-D1FB-4703-8483-20758FD1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2460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5A7FE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50CD"/>
    <w:rPr>
      <w:color w:val="954F72" w:themeColor="followedHyperlink"/>
      <w:u w:val="single"/>
    </w:rPr>
  </w:style>
  <w:style w:type="paragraph" w:customStyle="1" w:styleId="va-top">
    <w:name w:val="va-top"/>
    <w:basedOn w:val="Normal"/>
    <w:rsid w:val="00CE6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0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BA2294"/>
    <w:rPr>
      <w:i/>
      <w:iCs/>
    </w:rPr>
  </w:style>
  <w:style w:type="character" w:customStyle="1" w:styleId="mntl-inline-citation">
    <w:name w:val="mntl-inline-citation"/>
    <w:basedOn w:val="DefaultParagraphFont"/>
    <w:rsid w:val="00BA2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Gust</dc:creator>
  <cp:keywords/>
  <dc:description/>
  <cp:lastModifiedBy>Renee Gust</cp:lastModifiedBy>
  <cp:revision>7</cp:revision>
  <dcterms:created xsi:type="dcterms:W3CDTF">2026-02-26T12:33:00Z</dcterms:created>
  <dcterms:modified xsi:type="dcterms:W3CDTF">2026-03-21T14:42:00Z</dcterms:modified>
</cp:coreProperties>
</file>